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43931625" w:rsidR="00F511B0" w:rsidRPr="004E6306" w:rsidRDefault="004E6306" w:rsidP="00F511B0">
      <w:pPr>
        <w:spacing w:before="120"/>
        <w:jc w:val="center"/>
        <w:rPr>
          <w:b/>
          <w:i/>
          <w:color w:val="FF0000"/>
        </w:rPr>
      </w:pPr>
      <w:r w:rsidRPr="004E6306">
        <w:rPr>
          <w:b/>
          <w:i/>
          <w:color w:val="FF0000"/>
        </w:rPr>
        <w:t>Masarykova jubilejní základní škola Hřebeč, Školská 262, Hřebeč</w:t>
      </w:r>
      <w:bookmarkStart w:id="1" w:name="_GoBack"/>
      <w:bookmarkEnd w:id="1"/>
    </w:p>
    <w:p w14:paraId="4228174B" w14:textId="77777777" w:rsidR="00F511B0" w:rsidRPr="004E6306" w:rsidRDefault="00F511B0" w:rsidP="00F511B0">
      <w:pPr>
        <w:spacing w:before="120"/>
        <w:jc w:val="center"/>
        <w:rPr>
          <w:b/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83AE0" w14:textId="77777777" w:rsidR="004E2D50" w:rsidRDefault="004E2D50">
      <w:r>
        <w:separator/>
      </w:r>
    </w:p>
  </w:endnote>
  <w:endnote w:type="continuationSeparator" w:id="0">
    <w:p w14:paraId="4756EBE8" w14:textId="77777777" w:rsidR="004E2D50" w:rsidRDefault="004E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BFDA6" w14:textId="77777777" w:rsidR="004E2D50" w:rsidRDefault="004E2D50">
      <w:r>
        <w:separator/>
      </w:r>
    </w:p>
  </w:footnote>
  <w:footnote w:type="continuationSeparator" w:id="0">
    <w:p w14:paraId="2BAA20EF" w14:textId="77777777" w:rsidR="004E2D50" w:rsidRDefault="004E2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4E2D50"/>
    <w:rsid w:val="004E6306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Jindřiška Čermáková</cp:lastModifiedBy>
  <cp:revision>2</cp:revision>
  <cp:lastPrinted>2022-03-02T09:51:00Z</cp:lastPrinted>
  <dcterms:created xsi:type="dcterms:W3CDTF">2022-05-20T07:55:00Z</dcterms:created>
  <dcterms:modified xsi:type="dcterms:W3CDTF">2022-05-20T07:55:00Z</dcterms:modified>
</cp:coreProperties>
</file>